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5AE1" w14:textId="0A4E539D" w:rsidR="00944092" w:rsidRPr="00944092" w:rsidRDefault="00944092" w:rsidP="00944092">
      <w:pPr>
        <w:pStyle w:val="Nagwek8"/>
        <w:spacing w:line="276" w:lineRule="auto"/>
        <w:rPr>
          <w:rFonts w:ascii="Calibri" w:hAnsi="Calibri" w:cs="Calibri"/>
          <w:b/>
          <w:i w:val="0"/>
          <w:iCs w:val="0"/>
          <w:sz w:val="28"/>
          <w:szCs w:val="28"/>
        </w:rPr>
      </w:pPr>
      <w:r>
        <w:rPr>
          <w:rFonts w:ascii="Calibri" w:hAnsi="Calibri" w:cs="Calibri"/>
          <w:b/>
          <w:szCs w:val="28"/>
        </w:rPr>
        <w:t xml:space="preserve">                                                                  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>UCHWAŁA NR</w:t>
      </w:r>
      <w:r w:rsidRPr="00944092">
        <w:rPr>
          <w:rFonts w:ascii="Calibri" w:hAnsi="Calibri" w:cs="Calibri"/>
          <w:i w:val="0"/>
          <w:iCs w:val="0"/>
          <w:sz w:val="28"/>
          <w:szCs w:val="28"/>
        </w:rPr>
        <w:t xml:space="preserve"> 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 xml:space="preserve"> </w:t>
      </w:r>
      <w:r w:rsidR="00D61921">
        <w:rPr>
          <w:rFonts w:ascii="Calibri" w:hAnsi="Calibri" w:cs="Calibri"/>
          <w:b/>
          <w:i w:val="0"/>
          <w:iCs w:val="0"/>
          <w:sz w:val="28"/>
          <w:szCs w:val="28"/>
        </w:rPr>
        <w:t>20</w:t>
      </w:r>
      <w:r w:rsidRPr="00944092">
        <w:rPr>
          <w:rFonts w:ascii="Calibri" w:hAnsi="Calibri" w:cs="Calibri"/>
          <w:b/>
          <w:i w:val="0"/>
          <w:iCs w:val="0"/>
          <w:sz w:val="28"/>
          <w:szCs w:val="28"/>
        </w:rPr>
        <w:t>/202</w:t>
      </w:r>
      <w:r w:rsidR="008B432B">
        <w:rPr>
          <w:rFonts w:ascii="Calibri" w:hAnsi="Calibri" w:cs="Calibri"/>
          <w:b/>
          <w:i w:val="0"/>
          <w:iCs w:val="0"/>
          <w:sz w:val="28"/>
          <w:szCs w:val="28"/>
        </w:rPr>
        <w:t>5</w:t>
      </w:r>
    </w:p>
    <w:p w14:paraId="465934AB" w14:textId="77777777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145ED">
        <w:rPr>
          <w:rFonts w:ascii="Calibri" w:hAnsi="Calibri" w:cs="Calibri"/>
          <w:b/>
          <w:sz w:val="28"/>
          <w:szCs w:val="28"/>
        </w:rPr>
        <w:t xml:space="preserve">Walnego zebrania ROD </w:t>
      </w:r>
      <w:r w:rsidRPr="005145ED">
        <w:rPr>
          <w:rFonts w:ascii="Calibri" w:hAnsi="Calibri" w:cs="Calibri"/>
          <w:sz w:val="28"/>
          <w:szCs w:val="28"/>
        </w:rPr>
        <w:t>„</w:t>
      </w:r>
      <w:r w:rsidRPr="005145ED">
        <w:rPr>
          <w:rFonts w:ascii="Calibri" w:hAnsi="Calibri" w:cs="Calibri"/>
          <w:b/>
          <w:sz w:val="28"/>
          <w:szCs w:val="28"/>
        </w:rPr>
        <w:t>BORÓWKA” w NEKLI</w:t>
      </w:r>
      <w:r w:rsidRPr="005145ED">
        <w:rPr>
          <w:rFonts w:ascii="Calibri" w:hAnsi="Calibri" w:cs="Calibri"/>
          <w:sz w:val="28"/>
          <w:szCs w:val="28"/>
        </w:rPr>
        <w:t xml:space="preserve"> </w:t>
      </w:r>
    </w:p>
    <w:p w14:paraId="6746502C" w14:textId="6610484B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145ED">
        <w:rPr>
          <w:rFonts w:ascii="Calibri" w:hAnsi="Calibri" w:cs="Calibri"/>
          <w:b/>
          <w:sz w:val="28"/>
          <w:szCs w:val="28"/>
        </w:rPr>
        <w:t>z dnia 1</w:t>
      </w:r>
      <w:r w:rsidR="008B432B">
        <w:rPr>
          <w:rFonts w:ascii="Calibri" w:hAnsi="Calibri" w:cs="Calibri"/>
          <w:b/>
          <w:sz w:val="28"/>
          <w:szCs w:val="28"/>
        </w:rPr>
        <w:t>0 maja</w:t>
      </w:r>
      <w:r w:rsidRPr="005145ED">
        <w:rPr>
          <w:rFonts w:ascii="Calibri" w:hAnsi="Calibri" w:cs="Calibri"/>
          <w:b/>
          <w:sz w:val="28"/>
          <w:szCs w:val="28"/>
        </w:rPr>
        <w:t xml:space="preserve"> 202</w:t>
      </w:r>
      <w:r w:rsidR="008B432B">
        <w:rPr>
          <w:rFonts w:ascii="Calibri" w:hAnsi="Calibri" w:cs="Calibri"/>
          <w:b/>
          <w:sz w:val="28"/>
          <w:szCs w:val="28"/>
        </w:rPr>
        <w:t>5</w:t>
      </w:r>
      <w:r w:rsidRPr="005145ED">
        <w:rPr>
          <w:rFonts w:ascii="Calibri" w:hAnsi="Calibri" w:cs="Calibri"/>
          <w:b/>
          <w:sz w:val="28"/>
          <w:szCs w:val="28"/>
        </w:rPr>
        <w:t xml:space="preserve"> r.</w:t>
      </w:r>
    </w:p>
    <w:p w14:paraId="0F7E8FD7" w14:textId="53D8F3A1" w:rsidR="00944092" w:rsidRPr="005145ED" w:rsidRDefault="00944092" w:rsidP="00944092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5145ED">
        <w:rPr>
          <w:rFonts w:ascii="Calibri" w:hAnsi="Calibri" w:cs="Calibri"/>
          <w:b/>
          <w:i/>
          <w:sz w:val="28"/>
          <w:szCs w:val="28"/>
        </w:rPr>
        <w:t>w sprawie parkowania pojazdów i wjazdu na teren ROD</w:t>
      </w:r>
    </w:p>
    <w:p w14:paraId="0560D525" w14:textId="77777777" w:rsidR="00944092" w:rsidRPr="005145ED" w:rsidRDefault="00944092" w:rsidP="00944092">
      <w:pPr>
        <w:pStyle w:val="Tekstpodstawowy"/>
        <w:rPr>
          <w:rFonts w:ascii="Calibri" w:hAnsi="Calibri" w:cs="Calibri"/>
          <w:b/>
          <w:i/>
          <w:sz w:val="28"/>
          <w:szCs w:val="28"/>
        </w:rPr>
      </w:pPr>
    </w:p>
    <w:p w14:paraId="6EDD9C18" w14:textId="06C01638" w:rsidR="00944092" w:rsidRPr="005145ED" w:rsidRDefault="00944092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  <w:r w:rsidRPr="009A651F">
        <w:rPr>
          <w:rFonts w:ascii="Calibri" w:hAnsi="Calibri" w:cs="Calibri"/>
        </w:rPr>
        <w:t>Walne zebranie członków ROD działając na podstawie  § 5</w:t>
      </w:r>
      <w:r w:rsidR="00236D96">
        <w:rPr>
          <w:rFonts w:ascii="Calibri" w:hAnsi="Calibri" w:cs="Calibri"/>
        </w:rPr>
        <w:t>4</w:t>
      </w:r>
      <w:r w:rsidRPr="009A651F">
        <w:rPr>
          <w:rFonts w:ascii="Calibri" w:hAnsi="Calibri" w:cs="Calibri"/>
        </w:rPr>
        <w:t xml:space="preserve"> pkt. 2 Statutu PZD postanawia</w:t>
      </w:r>
      <w:r w:rsidRPr="005145ED">
        <w:rPr>
          <w:rFonts w:ascii="Calibri" w:hAnsi="Calibri" w:cs="Calibri"/>
          <w:sz w:val="26"/>
          <w:szCs w:val="26"/>
        </w:rPr>
        <w:t xml:space="preserve">: </w:t>
      </w:r>
    </w:p>
    <w:p w14:paraId="46BA32A3" w14:textId="77777777" w:rsidR="00944092" w:rsidRPr="005145ED" w:rsidRDefault="00944092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</w:p>
    <w:p w14:paraId="01EADB8A" w14:textId="4BDC33BC" w:rsidR="00B52A07" w:rsidRPr="005145ED" w:rsidRDefault="00B52A07" w:rsidP="00B52A07">
      <w:pPr>
        <w:ind w:right="-568" w:firstLine="708"/>
        <w:jc w:val="center"/>
        <w:rPr>
          <w:rFonts w:ascii="Calibri" w:hAnsi="Calibri" w:cs="Calibri"/>
          <w:b/>
          <w:bCs/>
          <w:sz w:val="26"/>
          <w:szCs w:val="26"/>
        </w:rPr>
      </w:pPr>
      <w:r w:rsidRPr="005145ED">
        <w:rPr>
          <w:rFonts w:ascii="Calibri" w:hAnsi="Calibri" w:cs="Calibri"/>
          <w:b/>
          <w:bCs/>
          <w:sz w:val="26"/>
          <w:szCs w:val="26"/>
        </w:rPr>
        <w:t>Rozdział 1</w:t>
      </w:r>
    </w:p>
    <w:p w14:paraId="406232A0" w14:textId="4001BFBB" w:rsidR="00B52A07" w:rsidRPr="005145ED" w:rsidRDefault="00B52A07" w:rsidP="00B52A07">
      <w:pPr>
        <w:ind w:right="-568" w:firstLine="708"/>
        <w:jc w:val="center"/>
        <w:rPr>
          <w:rFonts w:ascii="Calibri" w:hAnsi="Calibri" w:cs="Calibri"/>
          <w:b/>
          <w:bCs/>
          <w:sz w:val="26"/>
          <w:szCs w:val="26"/>
        </w:rPr>
      </w:pPr>
      <w:r w:rsidRPr="005145ED">
        <w:rPr>
          <w:rFonts w:ascii="Calibri" w:hAnsi="Calibri" w:cs="Calibri"/>
          <w:b/>
          <w:bCs/>
          <w:sz w:val="26"/>
          <w:szCs w:val="26"/>
        </w:rPr>
        <w:t>Parkowanie pojazdów</w:t>
      </w:r>
    </w:p>
    <w:p w14:paraId="34A86362" w14:textId="77777777" w:rsidR="00B52A07" w:rsidRPr="005145ED" w:rsidRDefault="00B52A07" w:rsidP="00944092">
      <w:pPr>
        <w:ind w:right="-568" w:firstLine="708"/>
        <w:jc w:val="both"/>
        <w:rPr>
          <w:rFonts w:ascii="Calibri" w:hAnsi="Calibri" w:cs="Calibri"/>
          <w:sz w:val="26"/>
          <w:szCs w:val="26"/>
        </w:rPr>
      </w:pPr>
    </w:p>
    <w:p w14:paraId="70358309" w14:textId="77777777" w:rsidR="00944092" w:rsidRPr="009A651F" w:rsidRDefault="00944092" w:rsidP="00944092">
      <w:pPr>
        <w:ind w:right="-568"/>
        <w:jc w:val="center"/>
        <w:rPr>
          <w:rFonts w:ascii="Calibri" w:hAnsi="Calibri" w:cs="Calibri"/>
          <w:b/>
          <w:bCs/>
        </w:rPr>
      </w:pPr>
      <w:r w:rsidRPr="009A651F">
        <w:rPr>
          <w:rFonts w:ascii="Calibri" w:hAnsi="Calibri" w:cs="Calibri"/>
          <w:b/>
          <w:bCs/>
        </w:rPr>
        <w:t>§ 1</w:t>
      </w:r>
    </w:p>
    <w:p w14:paraId="554C7DF3" w14:textId="77777777" w:rsidR="005145ED" w:rsidRPr="005145ED" w:rsidRDefault="005145ED" w:rsidP="00944092">
      <w:pPr>
        <w:ind w:right="-568"/>
        <w:jc w:val="center"/>
        <w:rPr>
          <w:rFonts w:ascii="Calibri" w:hAnsi="Calibri" w:cs="Calibri"/>
          <w:sz w:val="26"/>
          <w:szCs w:val="26"/>
        </w:rPr>
      </w:pPr>
    </w:p>
    <w:p w14:paraId="4FF0D8B8" w14:textId="1E8E0E35" w:rsidR="00944092" w:rsidRPr="009A651F" w:rsidRDefault="00B52A07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>Pojazdy prywatne użytkowników działek w ROD „Borówka” w Nekli</w:t>
      </w:r>
      <w:r w:rsidR="005145ED" w:rsidRPr="009A651F">
        <w:rPr>
          <w:rFonts w:ascii="Calibri" w:hAnsi="Calibri" w:cs="Calibri"/>
          <w:bCs/>
          <w:sz w:val="24"/>
          <w:szCs w:val="24"/>
        </w:rPr>
        <w:t xml:space="preserve"> mogą być parkowane na terenie wydzielonego parkingu przy Biurze Ogrodu (działka nr 147/2 – Plan Zagospodarowania ROD).</w:t>
      </w:r>
    </w:p>
    <w:p w14:paraId="1BDAB5BE" w14:textId="35B150DD" w:rsidR="005145ED" w:rsidRPr="009A651F" w:rsidRDefault="005145ED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Ponadto do parkowania prywatnych pojazdów osobowych użytkowników działek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  </w:t>
      </w:r>
      <w:r w:rsidR="006755CA">
        <w:rPr>
          <w:rFonts w:ascii="Calibri" w:hAnsi="Calibri" w:cs="Calibri"/>
          <w:bCs/>
          <w:sz w:val="24"/>
          <w:szCs w:val="24"/>
        </w:rPr>
        <w:t xml:space="preserve">      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</w:t>
      </w:r>
      <w:r w:rsidRPr="009A651F">
        <w:rPr>
          <w:rFonts w:ascii="Calibri" w:hAnsi="Calibri" w:cs="Calibri"/>
          <w:bCs/>
          <w:sz w:val="24"/>
          <w:szCs w:val="24"/>
        </w:rPr>
        <w:t xml:space="preserve">  i gości można wykorzystać zatoczkę parkingową wzdłuż drogi gminnej Nekla -Borówno, po południowej stronie w/w drogi, na odcinku od bramy nr 2 do wschodniej granicy ROD (do przepustu na rowie odwadniającym).</w:t>
      </w:r>
    </w:p>
    <w:p w14:paraId="7910BB19" w14:textId="4245A910" w:rsidR="005145ED" w:rsidRPr="009A651F" w:rsidRDefault="005145ED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Do parkowania 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pojazdów osobowych </w:t>
      </w:r>
      <w:r w:rsidRPr="009A651F">
        <w:rPr>
          <w:rFonts w:ascii="Calibri" w:hAnsi="Calibri" w:cs="Calibri"/>
          <w:bCs/>
          <w:sz w:val="24"/>
          <w:szCs w:val="24"/>
        </w:rPr>
        <w:t>można ponadto wykorzystać teren pomiędzy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 południową granicą </w:t>
      </w:r>
      <w:r w:rsidRPr="009A651F">
        <w:rPr>
          <w:rFonts w:ascii="Calibri" w:hAnsi="Calibri" w:cs="Calibri"/>
          <w:bCs/>
          <w:sz w:val="24"/>
          <w:szCs w:val="24"/>
        </w:rPr>
        <w:t xml:space="preserve"> drog</w:t>
      </w:r>
      <w:r w:rsidR="00420A55" w:rsidRPr="009A651F">
        <w:rPr>
          <w:rFonts w:ascii="Calibri" w:hAnsi="Calibri" w:cs="Calibri"/>
          <w:bCs/>
          <w:sz w:val="24"/>
          <w:szCs w:val="24"/>
        </w:rPr>
        <w:t>i</w:t>
      </w:r>
      <w:r w:rsidRPr="009A651F">
        <w:rPr>
          <w:rFonts w:ascii="Calibri" w:hAnsi="Calibri" w:cs="Calibri"/>
          <w:bCs/>
          <w:sz w:val="24"/>
          <w:szCs w:val="24"/>
        </w:rPr>
        <w:t xml:space="preserve"> gminn</w:t>
      </w:r>
      <w:r w:rsidR="00420A55" w:rsidRPr="009A651F">
        <w:rPr>
          <w:rFonts w:ascii="Calibri" w:hAnsi="Calibri" w:cs="Calibri"/>
          <w:bCs/>
          <w:sz w:val="24"/>
          <w:szCs w:val="24"/>
        </w:rPr>
        <w:t>ej</w:t>
      </w:r>
      <w:r w:rsidRPr="009A651F">
        <w:rPr>
          <w:rFonts w:ascii="Calibri" w:hAnsi="Calibri" w:cs="Calibri"/>
          <w:bCs/>
          <w:sz w:val="24"/>
          <w:szCs w:val="24"/>
        </w:rPr>
        <w:t xml:space="preserve"> Nekla – Borówno</w:t>
      </w:r>
      <w:r w:rsidR="00420A55" w:rsidRPr="009A651F">
        <w:rPr>
          <w:rFonts w:ascii="Calibri" w:hAnsi="Calibri" w:cs="Calibri"/>
          <w:bCs/>
          <w:sz w:val="24"/>
          <w:szCs w:val="24"/>
        </w:rPr>
        <w:t>, a ogrodzeniem zewnętrznym Ogrodu oraz pomiędzy wschodnią granicą drogi gminnej Nekla- L</w:t>
      </w:r>
      <w:r w:rsidR="006755CA">
        <w:rPr>
          <w:rFonts w:ascii="Calibri" w:hAnsi="Calibri" w:cs="Calibri"/>
          <w:bCs/>
          <w:sz w:val="24"/>
          <w:szCs w:val="24"/>
        </w:rPr>
        <w:t>i</w:t>
      </w:r>
      <w:r w:rsidR="00420A55" w:rsidRPr="009A651F">
        <w:rPr>
          <w:rFonts w:ascii="Calibri" w:hAnsi="Calibri" w:cs="Calibri"/>
          <w:bCs/>
          <w:sz w:val="24"/>
          <w:szCs w:val="24"/>
        </w:rPr>
        <w:t>nówiec (ul. Kasztanowa),</w:t>
      </w:r>
      <w:r w:rsidR="006755CA">
        <w:rPr>
          <w:rFonts w:ascii="Calibri" w:hAnsi="Calibri" w:cs="Calibri"/>
          <w:bCs/>
          <w:sz w:val="24"/>
          <w:szCs w:val="24"/>
        </w:rPr>
        <w:t xml:space="preserve">                 </w:t>
      </w:r>
      <w:r w:rsidR="00420A55" w:rsidRPr="009A651F">
        <w:rPr>
          <w:rFonts w:ascii="Calibri" w:hAnsi="Calibri" w:cs="Calibri"/>
          <w:bCs/>
          <w:sz w:val="24"/>
          <w:szCs w:val="24"/>
        </w:rPr>
        <w:t xml:space="preserve"> a  ogrodzeniem zewnętrznym.</w:t>
      </w:r>
    </w:p>
    <w:p w14:paraId="2F448AE8" w14:textId="247FED42" w:rsidR="00420A55" w:rsidRDefault="00420A55" w:rsidP="0074689A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  <w:r w:rsidRPr="009A651F">
        <w:rPr>
          <w:rFonts w:ascii="Calibri" w:hAnsi="Calibri" w:cs="Calibri"/>
          <w:bCs/>
          <w:sz w:val="24"/>
          <w:szCs w:val="24"/>
        </w:rPr>
        <w:t xml:space="preserve">Pojazdy parkujące na poboczach dróg publicznych nie mogą zajmować części dróg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    </w:t>
      </w:r>
      <w:r w:rsidR="006755CA">
        <w:rPr>
          <w:rFonts w:ascii="Calibri" w:hAnsi="Calibri" w:cs="Calibri"/>
          <w:bCs/>
          <w:sz w:val="24"/>
          <w:szCs w:val="24"/>
        </w:rPr>
        <w:t xml:space="preserve">         </w:t>
      </w:r>
      <w:r w:rsidR="0074689A" w:rsidRPr="009A651F">
        <w:rPr>
          <w:rFonts w:ascii="Calibri" w:hAnsi="Calibri" w:cs="Calibri"/>
          <w:bCs/>
          <w:sz w:val="24"/>
          <w:szCs w:val="24"/>
        </w:rPr>
        <w:t xml:space="preserve"> </w:t>
      </w:r>
      <w:r w:rsidRPr="009A651F">
        <w:rPr>
          <w:rFonts w:ascii="Calibri" w:hAnsi="Calibri" w:cs="Calibri"/>
          <w:bCs/>
          <w:sz w:val="24"/>
          <w:szCs w:val="24"/>
        </w:rPr>
        <w:t xml:space="preserve">  i w jakikolwiek sposób utrudniać ruch na drogach publicznych.</w:t>
      </w:r>
    </w:p>
    <w:p w14:paraId="12CD4D20" w14:textId="77777777" w:rsidR="009A651F" w:rsidRDefault="009A651F" w:rsidP="009A651F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</w:p>
    <w:p w14:paraId="139BE2A0" w14:textId="2DC7676E" w:rsidR="009A651F" w:rsidRPr="009A651F" w:rsidRDefault="009A651F" w:rsidP="009A651F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4"/>
          <w:szCs w:val="24"/>
        </w:rPr>
      </w:pPr>
      <w:r w:rsidRPr="009A651F">
        <w:rPr>
          <w:rFonts w:ascii="Calibri" w:hAnsi="Calibri" w:cs="Calibri"/>
          <w:b/>
          <w:sz w:val="24"/>
          <w:szCs w:val="24"/>
        </w:rPr>
        <w:t>§ 2</w:t>
      </w:r>
    </w:p>
    <w:p w14:paraId="52952081" w14:textId="77777777" w:rsidR="009A651F" w:rsidRPr="009A651F" w:rsidRDefault="009A651F" w:rsidP="009A651F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4"/>
          <w:szCs w:val="24"/>
        </w:rPr>
      </w:pPr>
    </w:p>
    <w:p w14:paraId="6B9ECC3A" w14:textId="493A5B0D" w:rsidR="00420A55" w:rsidRDefault="00420A55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</w:rPr>
        <w:t xml:space="preserve">W okresie od 1 listopada do </w:t>
      </w:r>
      <w:r w:rsidR="0074689A" w:rsidRPr="009378C6">
        <w:rPr>
          <w:rFonts w:ascii="Calibri" w:hAnsi="Calibri" w:cs="Calibri"/>
          <w:bCs/>
        </w:rPr>
        <w:t>30 kwietnia roku następnego zezwala się na czasowe parkowanie pojazdów osobowych na alejkach ogrodowych z zapewnieniem przejezdności dróg.</w:t>
      </w:r>
    </w:p>
    <w:p w14:paraId="1C7A2197" w14:textId="1E4769AB" w:rsidR="0074689A" w:rsidRPr="009378C6" w:rsidRDefault="009378C6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Zezwala się, </w:t>
      </w:r>
      <w:r>
        <w:rPr>
          <w:rFonts w:ascii="Calibri" w:hAnsi="Calibri" w:cs="Calibri"/>
          <w:bCs/>
          <w:sz w:val="24"/>
          <w:szCs w:val="24"/>
        </w:rPr>
        <w:t>z</w:t>
      </w:r>
      <w:r w:rsidR="0074689A" w:rsidRPr="009378C6">
        <w:rPr>
          <w:rFonts w:ascii="Calibri" w:hAnsi="Calibri" w:cs="Calibri"/>
          <w:bCs/>
          <w:sz w:val="24"/>
          <w:szCs w:val="24"/>
        </w:rPr>
        <w:t>a zgodą Zarządu ROD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74689A" w:rsidRPr="009378C6">
        <w:rPr>
          <w:rFonts w:ascii="Calibri" w:hAnsi="Calibri" w:cs="Calibri"/>
          <w:bCs/>
          <w:sz w:val="24"/>
          <w:szCs w:val="24"/>
        </w:rPr>
        <w:t xml:space="preserve"> na parkowanie prywatnych pojazdów osobowych użytkowników działek na terenie swojej działki. Zarząd może udzielić zgody na pisemny wniosek uzasadniony utrudnieniami działkowca w poruszaniu się, podeszłym wiekiem lub koniecznością dowozu członka najbliższej rodziny mającego trudności w samodzielnym poruszaniu się.</w:t>
      </w:r>
    </w:p>
    <w:p w14:paraId="0B36F71D" w14:textId="7C4E2804" w:rsidR="0074689A" w:rsidRPr="009378C6" w:rsidRDefault="0074689A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  <w:sz w:val="24"/>
          <w:szCs w:val="24"/>
        </w:rPr>
        <w:t>W wypadku nie stosowania się do zasad Regulaminu ROD oraz zasad niniejszej uchwały upoważnia się Zarząd ROD do cofnięcia uprawnień, po pisemnym upomnieniu naruszającego zasady</w:t>
      </w:r>
      <w:r w:rsidR="00167DB9" w:rsidRPr="009378C6">
        <w:rPr>
          <w:rFonts w:ascii="Calibri" w:hAnsi="Calibri" w:cs="Calibri"/>
          <w:bCs/>
          <w:sz w:val="24"/>
          <w:szCs w:val="24"/>
        </w:rPr>
        <w:t>.</w:t>
      </w:r>
    </w:p>
    <w:p w14:paraId="3C563396" w14:textId="77777777" w:rsidR="00167DB9" w:rsidRPr="009378C6" w:rsidRDefault="00167DB9" w:rsidP="009378C6">
      <w:pPr>
        <w:pStyle w:val="Akapitzlist"/>
        <w:numPr>
          <w:ilvl w:val="0"/>
          <w:numId w:val="3"/>
        </w:numPr>
        <w:spacing w:line="276" w:lineRule="auto"/>
        <w:ind w:right="-568"/>
        <w:jc w:val="both"/>
        <w:rPr>
          <w:rFonts w:ascii="Calibri" w:hAnsi="Calibri" w:cs="Calibri"/>
          <w:bCs/>
        </w:rPr>
      </w:pPr>
      <w:r w:rsidRPr="009378C6">
        <w:rPr>
          <w:rFonts w:ascii="Calibri" w:hAnsi="Calibri" w:cs="Calibri"/>
          <w:bCs/>
          <w:sz w:val="24"/>
          <w:szCs w:val="24"/>
        </w:rPr>
        <w:t>Upoważnia się Zarząd ROD do usuwania pojazdów użytkowników działek i osób postronnych parkujących wbrew zasadom określonym niniejszą uchwałą oraz na terenie uchwalonych stref zamieszkania, na koszt właściciela pojazdu.</w:t>
      </w:r>
    </w:p>
    <w:p w14:paraId="0A1DC17F" w14:textId="77777777" w:rsidR="009378C6" w:rsidRPr="009378C6" w:rsidRDefault="009378C6" w:rsidP="009378C6">
      <w:pPr>
        <w:spacing w:line="276" w:lineRule="auto"/>
        <w:ind w:right="-568"/>
        <w:jc w:val="both"/>
        <w:rPr>
          <w:rFonts w:ascii="Calibri" w:hAnsi="Calibri" w:cs="Calibri"/>
          <w:bCs/>
        </w:rPr>
      </w:pPr>
    </w:p>
    <w:p w14:paraId="198C71F4" w14:textId="665154CD" w:rsidR="00167DB9" w:rsidRPr="009A651F" w:rsidRDefault="00167DB9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A651F">
        <w:rPr>
          <w:rFonts w:ascii="Calibri" w:hAnsi="Calibri" w:cs="Calibri"/>
          <w:b/>
          <w:sz w:val="26"/>
          <w:szCs w:val="26"/>
        </w:rPr>
        <w:lastRenderedPageBreak/>
        <w:t>Rozdział 2</w:t>
      </w:r>
    </w:p>
    <w:p w14:paraId="021E02B5" w14:textId="79C729A8" w:rsidR="00167DB9" w:rsidRPr="009A651F" w:rsidRDefault="00167DB9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A651F">
        <w:rPr>
          <w:rFonts w:ascii="Calibri" w:hAnsi="Calibri" w:cs="Calibri"/>
          <w:b/>
          <w:sz w:val="26"/>
          <w:szCs w:val="26"/>
        </w:rPr>
        <w:t>Wjazd pojazdami na teren ROD</w:t>
      </w:r>
    </w:p>
    <w:p w14:paraId="5627B654" w14:textId="7BC2AFC6" w:rsidR="00471566" w:rsidRPr="009378C6" w:rsidRDefault="009378C6" w:rsidP="00167DB9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4"/>
          <w:szCs w:val="24"/>
        </w:rPr>
      </w:pPr>
      <w:r w:rsidRPr="009378C6">
        <w:rPr>
          <w:rFonts w:ascii="Calibri" w:hAnsi="Calibri" w:cs="Calibri"/>
          <w:b/>
          <w:sz w:val="24"/>
          <w:szCs w:val="24"/>
        </w:rPr>
        <w:t>§ 3</w:t>
      </w:r>
    </w:p>
    <w:p w14:paraId="60B9545E" w14:textId="0AE0BE29" w:rsidR="00167DB9" w:rsidRDefault="00167DB9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Prawo wjazdu na teren ROD posiadają pojazdy </w:t>
      </w:r>
      <w:r w:rsidR="00471566">
        <w:rPr>
          <w:rFonts w:ascii="Calibri" w:hAnsi="Calibri" w:cs="Calibri"/>
          <w:bCs/>
          <w:sz w:val="26"/>
          <w:szCs w:val="26"/>
        </w:rPr>
        <w:t xml:space="preserve">osobowe </w:t>
      </w:r>
      <w:r>
        <w:rPr>
          <w:rFonts w:ascii="Calibri" w:hAnsi="Calibri" w:cs="Calibri"/>
          <w:bCs/>
          <w:sz w:val="26"/>
          <w:szCs w:val="26"/>
        </w:rPr>
        <w:t>prywatne użytkowników działek, a na wydzielony parking przy biurze ROD oraz wydzieloną zatoczkę parkingową  również pojazdy gości użytkowników działek.</w:t>
      </w:r>
    </w:p>
    <w:p w14:paraId="4ECDF0F2" w14:textId="4C8A9AF1" w:rsidR="00167DB9" w:rsidRDefault="00167DB9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Wjazd na teren parkingu </w:t>
      </w:r>
      <w:r w:rsidR="00471566">
        <w:rPr>
          <w:rFonts w:ascii="Calibri" w:hAnsi="Calibri" w:cs="Calibri"/>
          <w:bCs/>
          <w:sz w:val="26"/>
          <w:szCs w:val="26"/>
        </w:rPr>
        <w:t>odbywa się z wykorzystaniem</w:t>
      </w:r>
      <w:r>
        <w:rPr>
          <w:rFonts w:ascii="Calibri" w:hAnsi="Calibri" w:cs="Calibri"/>
          <w:bCs/>
          <w:sz w:val="26"/>
          <w:szCs w:val="26"/>
        </w:rPr>
        <w:t xml:space="preserve">  klucz</w:t>
      </w:r>
      <w:r w:rsidR="00471566">
        <w:rPr>
          <w:rFonts w:ascii="Calibri" w:hAnsi="Calibri" w:cs="Calibri"/>
          <w:bCs/>
          <w:sz w:val="26"/>
          <w:szCs w:val="26"/>
        </w:rPr>
        <w:t>a do furtek i karty (chipa) do otwierania szlabanu.</w:t>
      </w:r>
    </w:p>
    <w:p w14:paraId="14D1FEF5" w14:textId="1C2F3B36" w:rsidR="00471566" w:rsidRDefault="00471566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Wjazd na teren wewnętrzny ROD przez bramy wjazdowe odbywa się za pomocą systemu zdalnego sterowania bramami z wykorzystaniem telefonów prywatnych użytkowników działek</w:t>
      </w:r>
      <w:r w:rsidR="008B432B">
        <w:rPr>
          <w:rFonts w:ascii="Calibri" w:hAnsi="Calibri" w:cs="Calibri"/>
          <w:bCs/>
          <w:sz w:val="26"/>
          <w:szCs w:val="26"/>
        </w:rPr>
        <w:t xml:space="preserve"> lub pilotów</w:t>
      </w:r>
      <w:r>
        <w:rPr>
          <w:rFonts w:ascii="Calibri" w:hAnsi="Calibri" w:cs="Calibri"/>
          <w:bCs/>
          <w:sz w:val="26"/>
          <w:szCs w:val="26"/>
        </w:rPr>
        <w:t>.</w:t>
      </w:r>
    </w:p>
    <w:p w14:paraId="6BF29DD0" w14:textId="434347FA" w:rsidR="009E5465" w:rsidRDefault="00471566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Do wjazdu pojazdami osobowymi na teren wewnętrzny, przez bramy nr 1, 2, 3 </w:t>
      </w:r>
      <w:r w:rsidR="009E5465">
        <w:rPr>
          <w:rFonts w:ascii="Calibri" w:hAnsi="Calibri" w:cs="Calibri"/>
          <w:bCs/>
          <w:sz w:val="26"/>
          <w:szCs w:val="26"/>
        </w:rPr>
        <w:t xml:space="preserve">  </w:t>
      </w:r>
      <w:r>
        <w:rPr>
          <w:rFonts w:ascii="Calibri" w:hAnsi="Calibri" w:cs="Calibri"/>
          <w:bCs/>
          <w:sz w:val="26"/>
          <w:szCs w:val="26"/>
        </w:rPr>
        <w:t xml:space="preserve">i 4, uprawnieni są wyłącznie użytkownicy działek w ROD „Borówka” w Nekli. Każdemu użytkownikowi działki przysługuje wjazd jednym samochodem osobowym </w:t>
      </w:r>
      <w:r w:rsidR="006755CA">
        <w:rPr>
          <w:rFonts w:ascii="Calibri" w:hAnsi="Calibri" w:cs="Calibri"/>
          <w:bCs/>
          <w:sz w:val="26"/>
          <w:szCs w:val="26"/>
        </w:rPr>
        <w:t xml:space="preserve">                    </w:t>
      </w:r>
      <w:r>
        <w:rPr>
          <w:rFonts w:ascii="Calibri" w:hAnsi="Calibri" w:cs="Calibri"/>
          <w:bCs/>
          <w:sz w:val="26"/>
          <w:szCs w:val="26"/>
        </w:rPr>
        <w:t xml:space="preserve">z wykorzystaniem jednego numeru telefonu. Użytkownik dysponujący </w:t>
      </w:r>
      <w:r w:rsidR="009E5465">
        <w:rPr>
          <w:rFonts w:ascii="Calibri" w:hAnsi="Calibri" w:cs="Calibri"/>
          <w:bCs/>
          <w:sz w:val="26"/>
          <w:szCs w:val="26"/>
        </w:rPr>
        <w:t>kilkoma samochodami określa markę i numer rejestracyjny pojazdu wybranego do wjazdu oraz wybrany numer telefonu. Podstawą ujęcia użytkowników działek w systemie uprawnionych jest wniosek użytkownika działki, będący załącznikiem do uchwały.</w:t>
      </w:r>
    </w:p>
    <w:p w14:paraId="66117AB0" w14:textId="57DA7BC7" w:rsidR="00471566" w:rsidRDefault="009E5465" w:rsidP="009378C6">
      <w:pPr>
        <w:pStyle w:val="Akapitzlist"/>
        <w:numPr>
          <w:ilvl w:val="0"/>
          <w:numId w:val="2"/>
        </w:numPr>
        <w:spacing w:line="276" w:lineRule="auto"/>
        <w:ind w:left="709" w:right="-568" w:hanging="425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Użytkownik działki nie posiadający prywatnego pojazdu lub nie mogący prowadzić pojazdu może scedować uprawnienie do wjazdu na członka najbliższej rodziny poprzez złożenie wniosku do Zarządu. W takim wypadku użytkownik działki odpowiada za przestrzeganiem zasad  niniejszej  uchwały, przez osobę,  na którą scedował uprawnienia.</w:t>
      </w:r>
    </w:p>
    <w:p w14:paraId="7B984899" w14:textId="79000460" w:rsidR="009378C6" w:rsidRPr="009378C6" w:rsidRDefault="009378C6" w:rsidP="008E7CD6">
      <w:pPr>
        <w:spacing w:line="276" w:lineRule="auto"/>
        <w:ind w:right="-568"/>
        <w:jc w:val="center"/>
        <w:rPr>
          <w:rFonts w:ascii="Calibri" w:hAnsi="Calibri" w:cs="Calibri"/>
          <w:b/>
        </w:rPr>
      </w:pPr>
      <w:r w:rsidRPr="009378C6">
        <w:rPr>
          <w:rFonts w:ascii="Calibri" w:hAnsi="Calibri" w:cs="Calibri"/>
          <w:b/>
        </w:rPr>
        <w:t>§ 4</w:t>
      </w:r>
    </w:p>
    <w:p w14:paraId="14BC20FD" w14:textId="772F1E3B" w:rsidR="00656B3E" w:rsidRDefault="00656B3E" w:rsidP="008E7CD6">
      <w:pPr>
        <w:pStyle w:val="Akapitzlist"/>
        <w:numPr>
          <w:ilvl w:val="0"/>
          <w:numId w:val="4"/>
        </w:numPr>
        <w:spacing w:before="120" w:after="120" w:line="276" w:lineRule="auto"/>
        <w:ind w:left="714" w:right="-567" w:hanging="357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może upoważnić czasowo  firmy obsługujące ROD oraz wykonujące prace na rzecz Ogrodu lub użytkowników działek do wjazdu przez bramy z własnej inicjatywy lub na pisemny wniosek użytkownika działki, na rzecz którego jest wykonywana praca.</w:t>
      </w:r>
    </w:p>
    <w:p w14:paraId="0669D7B4" w14:textId="5EF5909C" w:rsidR="002644C7" w:rsidRDefault="002644C7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może zezwolić na wjazd na teren wewnętrzny Ogrodu, przez bramy nr 1, 2, 3 i 4</w:t>
      </w:r>
      <w:r w:rsidR="000C4B50" w:rsidRPr="009378C6">
        <w:rPr>
          <w:rFonts w:ascii="Calibri" w:hAnsi="Calibri" w:cs="Calibri"/>
          <w:bCs/>
          <w:sz w:val="26"/>
          <w:szCs w:val="26"/>
        </w:rPr>
        <w:t>, innym pojazdom (ciężarowym, specjalnym, maszynom) w celu dowiezienia sprzętu, materiałów budowlanych lub wykonywania prac z własnej inicjatywy lub na pisemny wniosek użytkownika działki, wyznaczając czasokres wjazdu, a także trasę przejazdu w sytuacji możliwości uszkodzenia drogi.</w:t>
      </w:r>
    </w:p>
    <w:p w14:paraId="435B0F36" w14:textId="778E8D5C" w:rsidR="00656B3E" w:rsidRDefault="00656B3E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 xml:space="preserve">Wjazd na parking oraz na teren wewnętrzny, przez bramy,  winien odbywać się </w:t>
      </w:r>
      <w:r w:rsidR="009378C6">
        <w:rPr>
          <w:rFonts w:ascii="Calibri" w:hAnsi="Calibri" w:cs="Calibri"/>
          <w:bCs/>
          <w:sz w:val="26"/>
          <w:szCs w:val="26"/>
        </w:rPr>
        <w:t xml:space="preserve">         </w:t>
      </w:r>
      <w:r w:rsidRPr="009378C6">
        <w:rPr>
          <w:rFonts w:ascii="Calibri" w:hAnsi="Calibri" w:cs="Calibri"/>
          <w:bCs/>
          <w:sz w:val="26"/>
          <w:szCs w:val="26"/>
        </w:rPr>
        <w:t>w okresie letnim to jest od 1 kwietnia do 31 października każdego roku  w godzinach 6:00 – 21:00, a w pozostałym okresie od 8:00 do 19:00.</w:t>
      </w:r>
    </w:p>
    <w:p w14:paraId="26142673" w14:textId="6B08FDE5" w:rsidR="000C4B50" w:rsidRDefault="000C4B50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Zarząd upoważnia osoby, mające uprawnienia do parkowania pojazdów na działkach,  do wjazdu na teren wewnętrzny bez ograniczeń czasowych.</w:t>
      </w:r>
    </w:p>
    <w:p w14:paraId="24113AAE" w14:textId="41013081" w:rsidR="00656B3E" w:rsidRDefault="000C4B50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lastRenderedPageBreak/>
        <w:t xml:space="preserve"> </w:t>
      </w:r>
      <w:r w:rsidR="00656B3E" w:rsidRPr="009378C6">
        <w:rPr>
          <w:rFonts w:ascii="Calibri" w:hAnsi="Calibri" w:cs="Calibri"/>
          <w:bCs/>
          <w:sz w:val="26"/>
          <w:szCs w:val="26"/>
        </w:rPr>
        <w:t xml:space="preserve">Zabrania się wjazdu na teren wewnętrzny, przez bramy, od godz. 11:00 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  </w:t>
      </w:r>
      <w:r w:rsidR="00656B3E" w:rsidRPr="009378C6">
        <w:rPr>
          <w:rFonts w:ascii="Calibri" w:hAnsi="Calibri" w:cs="Calibri"/>
          <w:bCs/>
          <w:sz w:val="26"/>
          <w:szCs w:val="26"/>
        </w:rPr>
        <w:t>w soboty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do godz. 18:00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w niedziele oraz od 8:00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do 18:00 w inne dni świąteczne.</w:t>
      </w:r>
    </w:p>
    <w:p w14:paraId="665B3626" w14:textId="47494294" w:rsidR="00516E2A" w:rsidRDefault="00516E2A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516E2A">
        <w:rPr>
          <w:rFonts w:ascii="Calibri" w:hAnsi="Calibri" w:cs="Calibri"/>
          <w:bCs/>
          <w:sz w:val="26"/>
          <w:szCs w:val="26"/>
        </w:rPr>
        <w:t xml:space="preserve">Zarząd może, na wniosek użytkownika działki, uprawnić </w:t>
      </w:r>
      <w:r w:rsidR="003F2846">
        <w:rPr>
          <w:rFonts w:ascii="Calibri" w:hAnsi="Calibri" w:cs="Calibri"/>
          <w:bCs/>
          <w:sz w:val="26"/>
          <w:szCs w:val="26"/>
        </w:rPr>
        <w:t>działkowca</w:t>
      </w:r>
      <w:r w:rsidRPr="00516E2A">
        <w:rPr>
          <w:rFonts w:ascii="Calibri" w:hAnsi="Calibri" w:cs="Calibri"/>
          <w:bCs/>
          <w:sz w:val="26"/>
          <w:szCs w:val="26"/>
        </w:rPr>
        <w:t xml:space="preserve"> na dowóz niesprawnego członka najbliższej rodziny w czasie zastrzeżonym w punkcie 5.</w:t>
      </w:r>
    </w:p>
    <w:p w14:paraId="42241975" w14:textId="37520E0F" w:rsidR="006755CA" w:rsidRDefault="006755CA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W wypadku konieczności wjazdu w czasie zabronionym członek Zarządu może, na wniosek użytkownika działki, umożliwić wjazd i wyjazd  jednorazowo.</w:t>
      </w:r>
    </w:p>
    <w:p w14:paraId="75463311" w14:textId="7DCA835B" w:rsidR="003F2846" w:rsidRDefault="003F2846" w:rsidP="009378C6">
      <w:pPr>
        <w:pStyle w:val="Akapitzlist"/>
        <w:numPr>
          <w:ilvl w:val="0"/>
          <w:numId w:val="4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Nadużywanie uprawnień wymienionych w pkt. 4, 5 i 7, a także wpuszczanie pojazdów osób trzecich, w tym  innych działkowców upoważnia Zarząd do zawieszenia uprawnień do wjazdu na teren wewnętrzy. </w:t>
      </w:r>
    </w:p>
    <w:p w14:paraId="78B1BE0C" w14:textId="54E5A2C4" w:rsidR="009378C6" w:rsidRPr="009378C6" w:rsidRDefault="009378C6" w:rsidP="009378C6">
      <w:pPr>
        <w:spacing w:line="276" w:lineRule="auto"/>
        <w:ind w:right="-568"/>
        <w:jc w:val="center"/>
        <w:rPr>
          <w:rFonts w:ascii="Calibri" w:hAnsi="Calibri" w:cs="Calibri"/>
          <w:b/>
        </w:rPr>
      </w:pPr>
      <w:r w:rsidRPr="009378C6">
        <w:rPr>
          <w:rFonts w:ascii="Calibri" w:hAnsi="Calibri" w:cs="Calibri"/>
          <w:b/>
        </w:rPr>
        <w:t>§ 5</w:t>
      </w:r>
    </w:p>
    <w:p w14:paraId="7B7D42A1" w14:textId="55F38576" w:rsidR="002644C7" w:rsidRDefault="002644C7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Zobowiązuje się Zarząd ROD do wprowadzenia i oznaczenia stref zamieszkania na terenie północnej i południowej części Ogrodu, w granicach ogrodzeń zewnętrznych,  od 1 maja do 30 września roku następnego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zgodnie z uchwałą Nr 104/XII/2021 Zarządu ROD z dnia 4 grudnia 2021 r. w sprawie ustanowienia stref zamieszkania na terenie ROD.</w:t>
      </w:r>
    </w:p>
    <w:p w14:paraId="1B61C27F" w14:textId="05B6EF6A" w:rsidR="002644C7" w:rsidRDefault="002644C7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Zobowiązuje się Zarząd ROD do egzekwowania przepisów ruchu drogowego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   </w:t>
      </w:r>
      <w:r w:rsidR="006755CA">
        <w:rPr>
          <w:rFonts w:ascii="Calibri" w:hAnsi="Calibri" w:cs="Calibri"/>
          <w:bCs/>
          <w:sz w:val="26"/>
          <w:szCs w:val="26"/>
        </w:rPr>
        <w:t xml:space="preserve">          </w:t>
      </w:r>
      <w:r w:rsidR="009A651F" w:rsidRPr="009378C6">
        <w:rPr>
          <w:rFonts w:ascii="Calibri" w:hAnsi="Calibri" w:cs="Calibri"/>
          <w:bCs/>
          <w:sz w:val="26"/>
          <w:szCs w:val="26"/>
        </w:rPr>
        <w:t xml:space="preserve"> </w:t>
      </w:r>
      <w:r w:rsidRPr="009378C6">
        <w:rPr>
          <w:rFonts w:ascii="Calibri" w:hAnsi="Calibri" w:cs="Calibri"/>
          <w:bCs/>
          <w:sz w:val="26"/>
          <w:szCs w:val="26"/>
        </w:rPr>
        <w:t xml:space="preserve"> w strefach zamieszkania i powiadomienia Policji o przypadkach nie przestrzegania tych zasad.</w:t>
      </w:r>
    </w:p>
    <w:p w14:paraId="5203C2E7" w14:textId="5FA19D8F" w:rsidR="002644C7" w:rsidRDefault="009A651F" w:rsidP="009378C6">
      <w:pPr>
        <w:pStyle w:val="Akapitzlist"/>
        <w:numPr>
          <w:ilvl w:val="0"/>
          <w:numId w:val="5"/>
        </w:numPr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378C6">
        <w:rPr>
          <w:rFonts w:ascii="Calibri" w:hAnsi="Calibri" w:cs="Calibri"/>
          <w:bCs/>
          <w:sz w:val="26"/>
          <w:szCs w:val="26"/>
        </w:rPr>
        <w:t>Upoważnia się Zarząd do usuwania p</w:t>
      </w:r>
      <w:r w:rsidR="002644C7" w:rsidRPr="009378C6">
        <w:rPr>
          <w:rFonts w:ascii="Calibri" w:hAnsi="Calibri" w:cs="Calibri"/>
          <w:bCs/>
          <w:sz w:val="26"/>
          <w:szCs w:val="26"/>
        </w:rPr>
        <w:t>ojazd</w:t>
      </w:r>
      <w:r w:rsidRPr="009378C6">
        <w:rPr>
          <w:rFonts w:ascii="Calibri" w:hAnsi="Calibri" w:cs="Calibri"/>
          <w:bCs/>
          <w:sz w:val="26"/>
          <w:szCs w:val="26"/>
        </w:rPr>
        <w:t>ów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parkując</w:t>
      </w:r>
      <w:r w:rsidRPr="009378C6">
        <w:rPr>
          <w:rFonts w:ascii="Calibri" w:hAnsi="Calibri" w:cs="Calibri"/>
          <w:bCs/>
          <w:sz w:val="26"/>
          <w:szCs w:val="26"/>
        </w:rPr>
        <w:t>ych</w:t>
      </w:r>
      <w:r w:rsidR="002644C7" w:rsidRPr="009378C6">
        <w:rPr>
          <w:rFonts w:ascii="Calibri" w:hAnsi="Calibri" w:cs="Calibri"/>
          <w:bCs/>
          <w:sz w:val="26"/>
          <w:szCs w:val="26"/>
        </w:rPr>
        <w:t xml:space="preserve"> w strefach zamieszkania, poza wydzielonymi miejscami,  na koszt właściciela pojazdu.</w:t>
      </w:r>
    </w:p>
    <w:p w14:paraId="3BC69B69" w14:textId="3BB0E06B" w:rsidR="00905B8C" w:rsidRPr="00905B8C" w:rsidRDefault="00905B8C" w:rsidP="00905B8C">
      <w:pPr>
        <w:pStyle w:val="Akapitzlist"/>
        <w:spacing w:line="276" w:lineRule="auto"/>
        <w:ind w:right="-568"/>
        <w:jc w:val="center"/>
        <w:rPr>
          <w:rFonts w:ascii="Calibri" w:hAnsi="Calibri" w:cs="Calibri"/>
          <w:b/>
          <w:sz w:val="26"/>
          <w:szCs w:val="26"/>
        </w:rPr>
      </w:pPr>
      <w:r w:rsidRPr="00905B8C">
        <w:rPr>
          <w:rFonts w:ascii="Calibri" w:hAnsi="Calibri" w:cs="Calibri"/>
          <w:b/>
          <w:sz w:val="26"/>
          <w:szCs w:val="26"/>
        </w:rPr>
        <w:t>§ 6</w:t>
      </w:r>
    </w:p>
    <w:p w14:paraId="0A51C0CC" w14:textId="4D44E116" w:rsidR="00905B8C" w:rsidRPr="009378C6" w:rsidRDefault="00905B8C" w:rsidP="00905B8C">
      <w:pPr>
        <w:pStyle w:val="Akapitzlist"/>
        <w:spacing w:line="276" w:lineRule="auto"/>
        <w:ind w:right="-568"/>
        <w:jc w:val="both"/>
        <w:rPr>
          <w:rFonts w:ascii="Calibri" w:hAnsi="Calibri" w:cs="Calibri"/>
          <w:bCs/>
          <w:sz w:val="26"/>
          <w:szCs w:val="26"/>
        </w:rPr>
      </w:pPr>
      <w:r w:rsidRPr="00905B8C">
        <w:rPr>
          <w:rFonts w:ascii="Calibri" w:hAnsi="Calibri" w:cs="Calibri"/>
          <w:bCs/>
          <w:sz w:val="26"/>
          <w:szCs w:val="26"/>
        </w:rPr>
        <w:t>Uchwała wchodzi w życie z dniem podjęcia.</w:t>
      </w:r>
    </w:p>
    <w:p w14:paraId="004E1775" w14:textId="77777777" w:rsidR="00376E6D" w:rsidRDefault="00376E6D" w:rsidP="0074689A">
      <w:pPr>
        <w:jc w:val="both"/>
        <w:rPr>
          <w:bCs/>
          <w:sz w:val="26"/>
          <w:szCs w:val="26"/>
        </w:rPr>
      </w:pPr>
    </w:p>
    <w:p w14:paraId="3DED5851" w14:textId="77777777" w:rsidR="009378C6" w:rsidRPr="009378C6" w:rsidRDefault="009378C6" w:rsidP="009378C6">
      <w:pPr>
        <w:jc w:val="both"/>
        <w:rPr>
          <w:bCs/>
          <w:sz w:val="26"/>
          <w:szCs w:val="26"/>
        </w:rPr>
      </w:pPr>
    </w:p>
    <w:p w14:paraId="1350F76B" w14:textId="5EE4A1C7" w:rsidR="009378C6" w:rsidRPr="008E7CD6" w:rsidRDefault="009378C6" w:rsidP="009378C6">
      <w:pPr>
        <w:jc w:val="both"/>
        <w:rPr>
          <w:b/>
        </w:rPr>
      </w:pPr>
      <w:r w:rsidRPr="008E7CD6">
        <w:rPr>
          <w:b/>
        </w:rPr>
        <w:t xml:space="preserve">   PRZEWODNICZĄCY KOMISJI                                   </w:t>
      </w:r>
      <w:r w:rsidR="008E7CD6">
        <w:rPr>
          <w:b/>
        </w:rPr>
        <w:t xml:space="preserve"> </w:t>
      </w:r>
      <w:r w:rsidRPr="008E7CD6">
        <w:rPr>
          <w:b/>
        </w:rPr>
        <w:t xml:space="preserve"> </w:t>
      </w:r>
      <w:r w:rsidR="006755CA">
        <w:rPr>
          <w:b/>
        </w:rPr>
        <w:t xml:space="preserve">    </w:t>
      </w:r>
      <w:r w:rsidRPr="008E7CD6">
        <w:rPr>
          <w:b/>
        </w:rPr>
        <w:t xml:space="preserve">   PRZEWODNICZĄCY</w:t>
      </w:r>
    </w:p>
    <w:p w14:paraId="29E5A50F" w14:textId="624142DD" w:rsidR="009378C6" w:rsidRPr="008E7CD6" w:rsidRDefault="009378C6" w:rsidP="009378C6">
      <w:pPr>
        <w:jc w:val="both"/>
        <w:rPr>
          <w:b/>
        </w:rPr>
      </w:pPr>
      <w:r w:rsidRPr="008E7CD6">
        <w:rPr>
          <w:b/>
        </w:rPr>
        <w:t xml:space="preserve">         UCHWAŁ I WNIOSKÓW</w:t>
      </w:r>
      <w:r w:rsidRPr="008E7CD6">
        <w:rPr>
          <w:b/>
        </w:rPr>
        <w:tab/>
      </w:r>
      <w:r w:rsidRPr="008E7CD6">
        <w:rPr>
          <w:b/>
        </w:rPr>
        <w:tab/>
        <w:t xml:space="preserve">                      </w:t>
      </w:r>
      <w:r w:rsidR="008E7CD6" w:rsidRPr="008E7CD6">
        <w:rPr>
          <w:b/>
        </w:rPr>
        <w:t xml:space="preserve">   </w:t>
      </w:r>
      <w:r w:rsidR="006755CA">
        <w:rPr>
          <w:b/>
        </w:rPr>
        <w:t xml:space="preserve">   </w:t>
      </w:r>
      <w:r w:rsidR="008E7CD6" w:rsidRPr="008E7CD6">
        <w:rPr>
          <w:b/>
        </w:rPr>
        <w:t xml:space="preserve">  </w:t>
      </w:r>
      <w:r w:rsidRPr="008E7CD6">
        <w:rPr>
          <w:b/>
        </w:rPr>
        <w:t xml:space="preserve"> WALNEGO ZEBRANIA</w:t>
      </w:r>
    </w:p>
    <w:p w14:paraId="4ACE87B2" w14:textId="77777777" w:rsidR="008E7CD6" w:rsidRDefault="008E7CD6" w:rsidP="0074689A">
      <w:pPr>
        <w:jc w:val="both"/>
        <w:rPr>
          <w:b/>
        </w:rPr>
      </w:pPr>
    </w:p>
    <w:p w14:paraId="4643E740" w14:textId="77777777" w:rsidR="008E7CD6" w:rsidRDefault="008E7CD6" w:rsidP="0074689A">
      <w:pPr>
        <w:jc w:val="both"/>
        <w:rPr>
          <w:b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E7CD6" w:rsidRPr="0069110B" w14:paraId="0AA8A318" w14:textId="77777777" w:rsidTr="005C4E19">
        <w:trPr>
          <w:trHeight w:val="567"/>
        </w:trPr>
        <w:tc>
          <w:tcPr>
            <w:tcW w:w="4512" w:type="dxa"/>
            <w:vAlign w:val="bottom"/>
          </w:tcPr>
          <w:p w14:paraId="4FB2E799" w14:textId="1680F99D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</w:t>
            </w:r>
          </w:p>
        </w:tc>
        <w:tc>
          <w:tcPr>
            <w:tcW w:w="1726" w:type="dxa"/>
            <w:vAlign w:val="bottom"/>
          </w:tcPr>
          <w:p w14:paraId="1D6BC8C1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B01445E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E7CD6" w:rsidRPr="0069110B" w14:paraId="1492F9D4" w14:textId="77777777" w:rsidTr="005C4E19">
        <w:trPr>
          <w:trHeight w:val="397"/>
        </w:trPr>
        <w:tc>
          <w:tcPr>
            <w:tcW w:w="4512" w:type="dxa"/>
          </w:tcPr>
          <w:p w14:paraId="02857423" w14:textId="5AC809F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</w:t>
            </w: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4C520D4" w14:textId="77777777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989551D" w14:textId="6A85F15F" w:rsidR="008E7CD6" w:rsidRPr="0069110B" w:rsidRDefault="008E7CD6" w:rsidP="008E7CD6">
            <w:pPr>
              <w:pStyle w:val="Tekstpodstawowywcity2"/>
              <w:spacing w:after="0" w:line="240" w:lineRule="auto"/>
              <w:ind w:left="0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</w:t>
            </w: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6B9C7E40" w14:textId="77777777" w:rsidR="008E7CD6" w:rsidRPr="008E7CD6" w:rsidRDefault="008E7CD6" w:rsidP="008E7CD6">
      <w:pPr>
        <w:jc w:val="both"/>
        <w:rPr>
          <w:b/>
        </w:rPr>
      </w:pPr>
    </w:p>
    <w:sectPr w:rsidR="008E7CD6" w:rsidRPr="008E7CD6" w:rsidSect="001E6AF4">
      <w:footerReference w:type="default" r:id="rId7"/>
      <w:pgSz w:w="11906" w:h="16838"/>
      <w:pgMar w:top="1134" w:right="19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1A97" w14:textId="77777777" w:rsidR="002C2A87" w:rsidRDefault="002C2A87" w:rsidP="008E7CD6">
      <w:r>
        <w:separator/>
      </w:r>
    </w:p>
  </w:endnote>
  <w:endnote w:type="continuationSeparator" w:id="0">
    <w:p w14:paraId="3B9565E7" w14:textId="77777777" w:rsidR="002C2A87" w:rsidRDefault="002C2A87" w:rsidP="008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458164"/>
      <w:docPartObj>
        <w:docPartGallery w:val="Page Numbers (Bottom of Page)"/>
        <w:docPartUnique/>
      </w:docPartObj>
    </w:sdtPr>
    <w:sdtContent>
      <w:p w14:paraId="2E113318" w14:textId="4CD94CFE" w:rsidR="008E7CD6" w:rsidRDefault="008E7C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FBB03" w14:textId="77777777" w:rsidR="008E7CD6" w:rsidRDefault="008E7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E388" w14:textId="77777777" w:rsidR="002C2A87" w:rsidRDefault="002C2A87" w:rsidP="008E7CD6">
      <w:r>
        <w:separator/>
      </w:r>
    </w:p>
  </w:footnote>
  <w:footnote w:type="continuationSeparator" w:id="0">
    <w:p w14:paraId="164AA50F" w14:textId="77777777" w:rsidR="002C2A87" w:rsidRDefault="002C2A87" w:rsidP="008E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69BF"/>
    <w:multiLevelType w:val="hybridMultilevel"/>
    <w:tmpl w:val="4AA02D30"/>
    <w:lvl w:ilvl="0" w:tplc="5142E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F72"/>
    <w:multiLevelType w:val="hybridMultilevel"/>
    <w:tmpl w:val="0BE0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75824"/>
    <w:multiLevelType w:val="hybridMultilevel"/>
    <w:tmpl w:val="39D64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D09"/>
    <w:multiLevelType w:val="hybridMultilevel"/>
    <w:tmpl w:val="97EA7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61CD"/>
    <w:multiLevelType w:val="hybridMultilevel"/>
    <w:tmpl w:val="AB44F5FE"/>
    <w:lvl w:ilvl="0" w:tplc="D798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087481">
    <w:abstractNumId w:val="3"/>
  </w:num>
  <w:num w:numId="2" w16cid:durableId="1647737343">
    <w:abstractNumId w:val="4"/>
  </w:num>
  <w:num w:numId="3" w16cid:durableId="5786729">
    <w:abstractNumId w:val="0"/>
  </w:num>
  <w:num w:numId="4" w16cid:durableId="1523085895">
    <w:abstractNumId w:val="2"/>
  </w:num>
  <w:num w:numId="5" w16cid:durableId="198469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99"/>
    <w:rsid w:val="000C4B50"/>
    <w:rsid w:val="00136113"/>
    <w:rsid w:val="00167DB9"/>
    <w:rsid w:val="001A30BB"/>
    <w:rsid w:val="001E6AF4"/>
    <w:rsid w:val="00236D96"/>
    <w:rsid w:val="002644C7"/>
    <w:rsid w:val="002C2A87"/>
    <w:rsid w:val="00376E6D"/>
    <w:rsid w:val="003F2846"/>
    <w:rsid w:val="00404ADC"/>
    <w:rsid w:val="00420A55"/>
    <w:rsid w:val="00471566"/>
    <w:rsid w:val="00493AF3"/>
    <w:rsid w:val="005145ED"/>
    <w:rsid w:val="00516E2A"/>
    <w:rsid w:val="0056022C"/>
    <w:rsid w:val="005D3C37"/>
    <w:rsid w:val="005E3F90"/>
    <w:rsid w:val="00656B3E"/>
    <w:rsid w:val="006755CA"/>
    <w:rsid w:val="006929AB"/>
    <w:rsid w:val="00735211"/>
    <w:rsid w:val="0074689A"/>
    <w:rsid w:val="0085564A"/>
    <w:rsid w:val="008B432B"/>
    <w:rsid w:val="008E7CD6"/>
    <w:rsid w:val="00905B8C"/>
    <w:rsid w:val="00915872"/>
    <w:rsid w:val="00935532"/>
    <w:rsid w:val="009378C6"/>
    <w:rsid w:val="00944092"/>
    <w:rsid w:val="00996B95"/>
    <w:rsid w:val="009A651F"/>
    <w:rsid w:val="009E5465"/>
    <w:rsid w:val="00A63C5B"/>
    <w:rsid w:val="00B45776"/>
    <w:rsid w:val="00B52A07"/>
    <w:rsid w:val="00BB2763"/>
    <w:rsid w:val="00C703C2"/>
    <w:rsid w:val="00CD6062"/>
    <w:rsid w:val="00D61921"/>
    <w:rsid w:val="00E176B5"/>
    <w:rsid w:val="00E60199"/>
    <w:rsid w:val="00F86E45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F978"/>
  <w15:chartTrackingRefBased/>
  <w15:docId w15:val="{07863675-94D3-4F2A-9C5B-D4CFDBF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0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01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1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19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19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19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19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19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6019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19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A30B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kern w:val="2"/>
      <w:sz w:val="3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E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1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1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1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1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E601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1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19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19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19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01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19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01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1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19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440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09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5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51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8E7CD6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C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7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C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Mól</dc:creator>
  <cp:keywords/>
  <dc:description/>
  <cp:lastModifiedBy>Józef Mól</cp:lastModifiedBy>
  <cp:revision>21</cp:revision>
  <cp:lastPrinted>2024-04-12T19:13:00Z</cp:lastPrinted>
  <dcterms:created xsi:type="dcterms:W3CDTF">2024-04-02T13:09:00Z</dcterms:created>
  <dcterms:modified xsi:type="dcterms:W3CDTF">2025-05-11T12:25:00Z</dcterms:modified>
</cp:coreProperties>
</file>